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054" w:rsidRDefault="005C7054" w:rsidP="004C63A9">
      <w:pPr>
        <w:ind w:firstLine="284"/>
        <w:rPr>
          <w:b/>
          <w:sz w:val="24"/>
          <w:szCs w:val="24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156.9pt;height:64.55pt;z-index:-251658752" o:allowoverlap="f">
            <v:imagedata r:id="rId5" o:title=""/>
          </v:shape>
        </w:pict>
      </w: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51pt;margin-top:0;width:165.8pt;height:63.15pt;z-index:251658752" stroked="f">
            <v:textbox>
              <w:txbxContent>
                <w:p w:rsidR="005C7054" w:rsidRPr="004C63A9" w:rsidRDefault="005C7054" w:rsidP="004C63A9">
                  <w:pPr>
                    <w:spacing w:line="240" w:lineRule="auto"/>
                    <w:jc w:val="right"/>
                    <w:rPr>
                      <w:sz w:val="20"/>
                      <w:szCs w:val="20"/>
                    </w:rPr>
                  </w:pPr>
                  <w:r w:rsidRPr="004C63A9">
                    <w:rPr>
                      <w:sz w:val="20"/>
                      <w:szCs w:val="20"/>
                    </w:rPr>
                    <w:t>Приморский край</w:t>
                  </w:r>
                </w:p>
                <w:p w:rsidR="005C7054" w:rsidRPr="004C63A9" w:rsidRDefault="005C7054" w:rsidP="004C63A9">
                  <w:pPr>
                    <w:spacing w:line="240" w:lineRule="auto"/>
                    <w:jc w:val="right"/>
                    <w:rPr>
                      <w:sz w:val="20"/>
                      <w:szCs w:val="20"/>
                    </w:rPr>
                  </w:pPr>
                  <w:r w:rsidRPr="004C63A9">
                    <w:rPr>
                      <w:sz w:val="20"/>
                      <w:szCs w:val="20"/>
                    </w:rPr>
                    <w:t>г. Арсеньев</w:t>
                  </w:r>
                </w:p>
              </w:txbxContent>
            </v:textbox>
          </v:shape>
        </w:pict>
      </w:r>
    </w:p>
    <w:p w:rsidR="005C7054" w:rsidRDefault="005C7054" w:rsidP="004C63A9">
      <w:pPr>
        <w:ind w:firstLine="284"/>
        <w:jc w:val="center"/>
        <w:rPr>
          <w:b/>
          <w:sz w:val="28"/>
          <w:szCs w:val="28"/>
        </w:rPr>
      </w:pPr>
    </w:p>
    <w:p w:rsidR="005C7054" w:rsidRPr="00AB0347" w:rsidRDefault="005C7054" w:rsidP="00AB0347">
      <w:pPr>
        <w:spacing w:line="240" w:lineRule="auto"/>
        <w:ind w:firstLine="284"/>
        <w:jc w:val="center"/>
        <w:rPr>
          <w:b/>
          <w:sz w:val="16"/>
          <w:szCs w:val="16"/>
        </w:rPr>
      </w:pPr>
    </w:p>
    <w:p w:rsidR="005C7054" w:rsidRPr="00760380" w:rsidRDefault="005C7054" w:rsidP="004C63A9">
      <w:pPr>
        <w:ind w:firstLine="284"/>
        <w:jc w:val="center"/>
        <w:rPr>
          <w:b/>
          <w:sz w:val="28"/>
          <w:szCs w:val="28"/>
        </w:rPr>
      </w:pPr>
      <w:r w:rsidRPr="00760380">
        <w:rPr>
          <w:b/>
          <w:sz w:val="28"/>
          <w:szCs w:val="28"/>
        </w:rPr>
        <w:t>СЕРВИСНОЕ ОБСЛУЖИВАНИЕ ДОМОФОНА – ЭТО…</w:t>
      </w:r>
    </w:p>
    <w:p w:rsidR="005C7054" w:rsidRDefault="005C7054" w:rsidP="00760380">
      <w:pPr>
        <w:ind w:firstLine="540"/>
        <w:jc w:val="both"/>
        <w:rPr>
          <w:b/>
          <w:sz w:val="24"/>
          <w:szCs w:val="24"/>
        </w:rPr>
      </w:pPr>
      <w:r>
        <w:rPr>
          <w:noProof/>
          <w:lang w:eastAsia="ru-RU"/>
        </w:rPr>
        <w:pict>
          <v:line id="_x0000_s1028" style="position:absolute;left:0;text-align:left;z-index:251656704" from="0,1.2pt" to="513pt,1.2pt" strokecolor="#396" strokeweight="2.25pt"/>
        </w:pict>
      </w:r>
    </w:p>
    <w:p w:rsidR="005C7054" w:rsidRPr="00760380" w:rsidRDefault="005C7054" w:rsidP="00760380">
      <w:pPr>
        <w:ind w:firstLine="540"/>
        <w:jc w:val="both"/>
        <w:rPr>
          <w:sz w:val="24"/>
          <w:szCs w:val="24"/>
        </w:rPr>
      </w:pPr>
      <w:r w:rsidRPr="00760380">
        <w:rPr>
          <w:b/>
          <w:sz w:val="24"/>
          <w:szCs w:val="24"/>
        </w:rPr>
        <w:t xml:space="preserve">Обслуживание домофона </w:t>
      </w:r>
      <w:r w:rsidRPr="00760380">
        <w:rPr>
          <w:sz w:val="24"/>
          <w:szCs w:val="24"/>
        </w:rPr>
        <w:t>предполагает</w:t>
      </w:r>
      <w:r w:rsidRPr="00760380">
        <w:rPr>
          <w:b/>
          <w:sz w:val="24"/>
          <w:szCs w:val="24"/>
        </w:rPr>
        <w:t xml:space="preserve"> поддержание его постоянной работоспособности</w:t>
      </w:r>
      <w:r w:rsidRPr="00760380">
        <w:rPr>
          <w:sz w:val="24"/>
          <w:szCs w:val="24"/>
        </w:rPr>
        <w:t xml:space="preserve">. Компания «Домофон-Центр» согласно договору </w:t>
      </w:r>
      <w:r w:rsidRPr="00760380">
        <w:rPr>
          <w:b/>
          <w:sz w:val="24"/>
          <w:szCs w:val="24"/>
        </w:rPr>
        <w:t>обязуется</w:t>
      </w:r>
      <w:r w:rsidRPr="00760380">
        <w:rPr>
          <w:sz w:val="24"/>
          <w:szCs w:val="24"/>
        </w:rPr>
        <w:t xml:space="preserve"> восстановить роботу домофона и сопутствующего оборудования в течение </w:t>
      </w:r>
      <w:r w:rsidRPr="00760380">
        <w:rPr>
          <w:b/>
          <w:sz w:val="24"/>
          <w:szCs w:val="24"/>
        </w:rPr>
        <w:t>трех рабочих дне</w:t>
      </w:r>
      <w:r w:rsidRPr="00760380">
        <w:rPr>
          <w:sz w:val="24"/>
          <w:szCs w:val="24"/>
        </w:rPr>
        <w:t xml:space="preserve">й после подачи заявки о неисправности, а так же обязуется обеспечить </w:t>
      </w:r>
      <w:r w:rsidRPr="00760380">
        <w:rPr>
          <w:b/>
          <w:sz w:val="24"/>
          <w:szCs w:val="24"/>
        </w:rPr>
        <w:t>периодический осмотр</w:t>
      </w:r>
      <w:r w:rsidRPr="00760380">
        <w:rPr>
          <w:sz w:val="24"/>
          <w:szCs w:val="24"/>
        </w:rPr>
        <w:t xml:space="preserve"> и </w:t>
      </w:r>
      <w:r w:rsidRPr="00760380">
        <w:rPr>
          <w:b/>
          <w:sz w:val="24"/>
          <w:szCs w:val="24"/>
        </w:rPr>
        <w:t>сезонные регулировки оборудования</w:t>
      </w:r>
      <w:r w:rsidRPr="00760380">
        <w:rPr>
          <w:sz w:val="24"/>
          <w:szCs w:val="24"/>
        </w:rPr>
        <w:t xml:space="preserve">. </w:t>
      </w:r>
    </w:p>
    <w:p w:rsidR="005C7054" w:rsidRPr="00760380" w:rsidRDefault="005C7054" w:rsidP="00EF0AB6">
      <w:pPr>
        <w:ind w:firstLine="284"/>
        <w:jc w:val="both"/>
        <w:rPr>
          <w:sz w:val="24"/>
          <w:szCs w:val="24"/>
        </w:rPr>
      </w:pPr>
      <w:r w:rsidRPr="00760380">
        <w:rPr>
          <w:b/>
          <w:sz w:val="24"/>
          <w:szCs w:val="24"/>
        </w:rPr>
        <w:t>ПЕРЕЧЕНЬ ОБОРУДОВАНИЯ подлежащего обслуживанию и замене</w:t>
      </w:r>
      <w:r w:rsidRPr="00760380">
        <w:rPr>
          <w:sz w:val="24"/>
          <w:szCs w:val="24"/>
        </w:rPr>
        <w:t>:</w:t>
      </w:r>
    </w:p>
    <w:p w:rsidR="005C7054" w:rsidRPr="00760380" w:rsidRDefault="005C7054" w:rsidP="0042423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 Блок вызова домофона;</w:t>
      </w:r>
    </w:p>
    <w:p w:rsidR="005C7054" w:rsidRPr="00760380" w:rsidRDefault="005C7054" w:rsidP="0042423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 Блок питания домофона;</w:t>
      </w:r>
    </w:p>
    <w:p w:rsidR="005C7054" w:rsidRPr="00760380" w:rsidRDefault="005C7054" w:rsidP="0042423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 Блок коммутации/управления домофона;</w:t>
      </w:r>
    </w:p>
    <w:p w:rsidR="005C7054" w:rsidRPr="00760380" w:rsidRDefault="005C7054" w:rsidP="0042423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 Устройства квартирные переговорные (аудио трубки);</w:t>
      </w:r>
    </w:p>
    <w:p w:rsidR="005C7054" w:rsidRPr="00760380" w:rsidRDefault="005C7054" w:rsidP="0042423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 Линии связи от подъездной двери до переговорного устройства (КСПВ 20/16/14</w:t>
      </w:r>
      <w:r>
        <w:rPr>
          <w:sz w:val="24"/>
          <w:szCs w:val="24"/>
        </w:rPr>
        <w:t>/10</w:t>
      </w:r>
      <w:r w:rsidRPr="00760380">
        <w:rPr>
          <w:sz w:val="24"/>
          <w:szCs w:val="24"/>
        </w:rPr>
        <w:t>*0,5, КСПВ 2*0,</w:t>
      </w:r>
      <w:r>
        <w:rPr>
          <w:sz w:val="24"/>
          <w:szCs w:val="24"/>
        </w:rPr>
        <w:t>5</w:t>
      </w:r>
      <w:r w:rsidRPr="00760380">
        <w:rPr>
          <w:sz w:val="24"/>
          <w:szCs w:val="24"/>
        </w:rPr>
        <w:t>, ТРП);</w:t>
      </w:r>
    </w:p>
    <w:p w:rsidR="005C7054" w:rsidRPr="00760380" w:rsidRDefault="005C7054" w:rsidP="0042423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 Линии питания домофона и освещения (ШВВП</w:t>
      </w:r>
      <w:r>
        <w:rPr>
          <w:sz w:val="24"/>
          <w:szCs w:val="24"/>
        </w:rPr>
        <w:t>,</w:t>
      </w:r>
      <w:r w:rsidRPr="00F47880">
        <w:rPr>
          <w:sz w:val="24"/>
          <w:szCs w:val="24"/>
        </w:rPr>
        <w:t xml:space="preserve"> </w:t>
      </w:r>
      <w:r w:rsidRPr="00760380">
        <w:rPr>
          <w:sz w:val="24"/>
          <w:szCs w:val="24"/>
        </w:rPr>
        <w:t>АВВГ, ВВГ</w:t>
      </w:r>
      <w:r>
        <w:rPr>
          <w:sz w:val="24"/>
          <w:szCs w:val="24"/>
        </w:rPr>
        <w:t>, АПВ</w:t>
      </w:r>
      <w:r w:rsidRPr="00760380">
        <w:rPr>
          <w:sz w:val="24"/>
          <w:szCs w:val="24"/>
        </w:rPr>
        <w:t>);</w:t>
      </w:r>
    </w:p>
    <w:p w:rsidR="005C7054" w:rsidRPr="00760380" w:rsidRDefault="005C7054" w:rsidP="0042423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 Кнопка выхода;</w:t>
      </w:r>
    </w:p>
    <w:p w:rsidR="005C7054" w:rsidRPr="00760380" w:rsidRDefault="005C7054" w:rsidP="0042423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60380">
        <w:rPr>
          <w:sz w:val="24"/>
          <w:szCs w:val="24"/>
        </w:rPr>
        <w:t>Замок электромагнитный;</w:t>
      </w:r>
    </w:p>
    <w:p w:rsidR="005C7054" w:rsidRPr="00760380" w:rsidRDefault="005C7054" w:rsidP="0042423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 Дверной доводчик;</w:t>
      </w:r>
    </w:p>
    <w:p w:rsidR="005C7054" w:rsidRPr="00760380" w:rsidRDefault="005C7054" w:rsidP="0042423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60380">
        <w:rPr>
          <w:sz w:val="24"/>
          <w:szCs w:val="24"/>
        </w:rPr>
        <w:t>Дверная ручка;</w:t>
      </w:r>
    </w:p>
    <w:p w:rsidR="005C7054" w:rsidRPr="00760380" w:rsidRDefault="005C7054" w:rsidP="00A023E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Освещение </w:t>
      </w:r>
    </w:p>
    <w:p w:rsidR="005C7054" w:rsidRDefault="005C7054" w:rsidP="00760380">
      <w:pPr>
        <w:pStyle w:val="ListParagraph"/>
        <w:ind w:left="284" w:firstLine="796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760380">
        <w:rPr>
          <w:sz w:val="24"/>
          <w:szCs w:val="24"/>
        </w:rPr>
        <w:t xml:space="preserve">ветильники в тамбуре и на улице (2шт.), </w:t>
      </w:r>
    </w:p>
    <w:p w:rsidR="005C7054" w:rsidRDefault="005C7054" w:rsidP="00760380">
      <w:pPr>
        <w:pStyle w:val="ListParagraph"/>
        <w:ind w:left="284" w:firstLine="796"/>
        <w:jc w:val="both"/>
        <w:rPr>
          <w:sz w:val="24"/>
          <w:szCs w:val="24"/>
        </w:rPr>
      </w:pPr>
      <w:r>
        <w:rPr>
          <w:sz w:val="24"/>
          <w:szCs w:val="24"/>
        </w:rPr>
        <w:t>- патроны,</w:t>
      </w:r>
    </w:p>
    <w:p w:rsidR="005C7054" w:rsidRPr="00760380" w:rsidRDefault="005C7054" w:rsidP="00760380">
      <w:pPr>
        <w:pStyle w:val="ListParagraph"/>
        <w:ind w:left="284" w:firstLine="796"/>
        <w:jc w:val="both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760380">
        <w:rPr>
          <w:sz w:val="24"/>
          <w:szCs w:val="24"/>
        </w:rPr>
        <w:t xml:space="preserve">лампы накаливания для светильников; </w:t>
      </w:r>
    </w:p>
    <w:p w:rsidR="005C7054" w:rsidRPr="00760380" w:rsidRDefault="005C7054" w:rsidP="0042423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Коммутационное электрическое оборудование </w:t>
      </w:r>
    </w:p>
    <w:p w:rsidR="005C7054" w:rsidRPr="00760380" w:rsidRDefault="005C7054" w:rsidP="00760380">
      <w:pPr>
        <w:pStyle w:val="ListParagraph"/>
        <w:ind w:left="1080"/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- розетка, </w:t>
      </w:r>
    </w:p>
    <w:p w:rsidR="005C7054" w:rsidRPr="00760380" w:rsidRDefault="005C7054" w:rsidP="00760380">
      <w:pPr>
        <w:pStyle w:val="ListParagraph"/>
        <w:ind w:left="1080"/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- автоматический выключатель питания 16А, </w:t>
      </w:r>
    </w:p>
    <w:p w:rsidR="005C7054" w:rsidRPr="00760380" w:rsidRDefault="005C7054" w:rsidP="00760380">
      <w:pPr>
        <w:pStyle w:val="ListParagraph"/>
        <w:ind w:left="1080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- выключатель,</w:t>
      </w:r>
    </w:p>
    <w:p w:rsidR="005C7054" w:rsidRPr="00760380" w:rsidRDefault="005C7054" w:rsidP="00760380">
      <w:pPr>
        <w:pStyle w:val="ListParagraph"/>
        <w:ind w:left="1080"/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- вилка, </w:t>
      </w:r>
    </w:p>
    <w:p w:rsidR="005C7054" w:rsidRDefault="005C7054" w:rsidP="00760380">
      <w:pPr>
        <w:pStyle w:val="ListParagraph"/>
        <w:ind w:left="1080"/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- клемный </w:t>
      </w:r>
      <w:r>
        <w:rPr>
          <w:sz w:val="24"/>
          <w:szCs w:val="24"/>
        </w:rPr>
        <w:t>с</w:t>
      </w:r>
      <w:r w:rsidRPr="00760380">
        <w:rPr>
          <w:sz w:val="24"/>
          <w:szCs w:val="24"/>
        </w:rPr>
        <w:t>жим</w:t>
      </w:r>
      <w:r>
        <w:rPr>
          <w:sz w:val="24"/>
          <w:szCs w:val="24"/>
        </w:rPr>
        <w:t>,</w:t>
      </w:r>
    </w:p>
    <w:p w:rsidR="005C7054" w:rsidRPr="00760380" w:rsidRDefault="005C7054" w:rsidP="00760380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распаячные коробки этажные, щиты ЩРН</w:t>
      </w:r>
      <w:r w:rsidRPr="00760380">
        <w:rPr>
          <w:sz w:val="24"/>
          <w:szCs w:val="24"/>
        </w:rPr>
        <w:t>;</w:t>
      </w:r>
    </w:p>
    <w:p w:rsidR="005C7054" w:rsidRPr="00760380" w:rsidRDefault="005C7054" w:rsidP="00B532B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Крепежные элементы (винты, гайки, саморезы, скобы, хомуты, клепки, </w:t>
      </w:r>
      <w:r>
        <w:rPr>
          <w:sz w:val="24"/>
          <w:szCs w:val="24"/>
        </w:rPr>
        <w:t>ПВХ трубы жесткие,</w:t>
      </w:r>
      <w:r w:rsidRPr="00760380">
        <w:rPr>
          <w:sz w:val="24"/>
          <w:szCs w:val="24"/>
        </w:rPr>
        <w:t xml:space="preserve"> гофрированн</w:t>
      </w:r>
      <w:r>
        <w:rPr>
          <w:sz w:val="24"/>
          <w:szCs w:val="24"/>
        </w:rPr>
        <w:t>ые трубы, дин-рейки  и</w:t>
      </w:r>
      <w:r w:rsidRPr="00760380">
        <w:rPr>
          <w:sz w:val="24"/>
          <w:szCs w:val="24"/>
        </w:rPr>
        <w:t xml:space="preserve"> пр.). </w:t>
      </w:r>
    </w:p>
    <w:p w:rsidR="005C7054" w:rsidRPr="00760380" w:rsidRDefault="005C7054" w:rsidP="007171DC">
      <w:pPr>
        <w:pStyle w:val="ListParagraph"/>
        <w:jc w:val="both"/>
        <w:rPr>
          <w:sz w:val="24"/>
          <w:szCs w:val="24"/>
        </w:rPr>
      </w:pPr>
    </w:p>
    <w:p w:rsidR="005C7054" w:rsidRPr="00760380" w:rsidRDefault="005C7054" w:rsidP="007171DC">
      <w:pPr>
        <w:pStyle w:val="ListParagraph"/>
        <w:jc w:val="both"/>
        <w:rPr>
          <w:sz w:val="24"/>
          <w:szCs w:val="24"/>
        </w:rPr>
      </w:pPr>
      <w:r w:rsidRPr="00760380">
        <w:rPr>
          <w:b/>
          <w:sz w:val="24"/>
          <w:szCs w:val="24"/>
        </w:rPr>
        <w:t>ПЕРЕЧЕНЬ РАБОТ, входящих в спектр обслуживания:</w:t>
      </w:r>
    </w:p>
    <w:p w:rsidR="005C7054" w:rsidRPr="0048216B" w:rsidRDefault="005C7054" w:rsidP="007171DC">
      <w:pPr>
        <w:pStyle w:val="ListParagraph"/>
        <w:jc w:val="both"/>
        <w:rPr>
          <w:sz w:val="16"/>
          <w:szCs w:val="16"/>
        </w:rPr>
      </w:pPr>
    </w:p>
    <w:p w:rsidR="005C7054" w:rsidRPr="00760380" w:rsidRDefault="005C7054" w:rsidP="007171DC">
      <w:pPr>
        <w:pStyle w:val="ListParagraph"/>
        <w:numPr>
          <w:ilvl w:val="0"/>
          <w:numId w:val="5"/>
        </w:numPr>
        <w:tabs>
          <w:tab w:val="clear" w:pos="1004"/>
        </w:tabs>
        <w:ind w:left="360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Регулярный прием и обработка заявок от Заказчика на восстановление работоспособности домофона по телефонам и в офисе Исполнителя;</w:t>
      </w:r>
    </w:p>
    <w:p w:rsidR="005C7054" w:rsidRPr="00760380" w:rsidRDefault="005C7054" w:rsidP="007171DC">
      <w:pPr>
        <w:pStyle w:val="ListParagraph"/>
        <w:numPr>
          <w:ilvl w:val="0"/>
          <w:numId w:val="5"/>
        </w:numPr>
        <w:tabs>
          <w:tab w:val="clear" w:pos="1004"/>
        </w:tabs>
        <w:ind w:left="360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Выезд мастера к Заказчику по заявке;</w:t>
      </w:r>
    </w:p>
    <w:p w:rsidR="005C7054" w:rsidRPr="00760380" w:rsidRDefault="005C7054" w:rsidP="009A3D9C">
      <w:pPr>
        <w:pStyle w:val="ListParagraph"/>
        <w:numPr>
          <w:ilvl w:val="0"/>
          <w:numId w:val="5"/>
        </w:numPr>
        <w:tabs>
          <w:tab w:val="clear" w:pos="1004"/>
        </w:tabs>
        <w:ind w:left="360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Диагностика, выявление причин неисправности, указанной в заявке, а так же дополнительный общий осмотр оборудования;</w:t>
      </w:r>
    </w:p>
    <w:p w:rsidR="005C7054" w:rsidRPr="00760380" w:rsidRDefault="005C7054" w:rsidP="009A3D9C">
      <w:pPr>
        <w:pStyle w:val="ListParagraph"/>
        <w:numPr>
          <w:ilvl w:val="0"/>
          <w:numId w:val="5"/>
        </w:numPr>
        <w:tabs>
          <w:tab w:val="clear" w:pos="1004"/>
        </w:tabs>
        <w:ind w:left="360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Устранение неисправностей, ремонт, регулировка и настройка домофона как в целом, так и отдельных его узлов;</w:t>
      </w:r>
    </w:p>
    <w:p w:rsidR="005C7054" w:rsidRPr="00760380" w:rsidRDefault="005C7054" w:rsidP="007171DC">
      <w:pPr>
        <w:pStyle w:val="ListParagraph"/>
        <w:numPr>
          <w:ilvl w:val="0"/>
          <w:numId w:val="5"/>
        </w:numPr>
        <w:tabs>
          <w:tab w:val="clear" w:pos="1004"/>
        </w:tabs>
        <w:ind w:left="360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Замена функциональных узлов, выработавших ресурс, кроме электронных ключей и подъездной металлической двери;</w:t>
      </w:r>
    </w:p>
    <w:p w:rsidR="005C7054" w:rsidRPr="00760380" w:rsidRDefault="005C7054" w:rsidP="007171DC">
      <w:pPr>
        <w:pStyle w:val="ListParagraph"/>
        <w:numPr>
          <w:ilvl w:val="0"/>
          <w:numId w:val="5"/>
        </w:numPr>
        <w:tabs>
          <w:tab w:val="clear" w:pos="1004"/>
        </w:tabs>
        <w:ind w:left="360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Приобретение и постоянное поддержание базы комплектующих деталей, подлежащих замене и реализуемых через торговую сеть, для оперативного устранения неисправностей;</w:t>
      </w:r>
    </w:p>
    <w:p w:rsidR="005C7054" w:rsidRPr="00760380" w:rsidRDefault="005C7054" w:rsidP="008C4BBA">
      <w:pPr>
        <w:pStyle w:val="ListParagraph"/>
        <w:numPr>
          <w:ilvl w:val="0"/>
          <w:numId w:val="5"/>
        </w:numPr>
        <w:tabs>
          <w:tab w:val="clear" w:pos="1004"/>
        </w:tabs>
        <w:ind w:left="360"/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Оперативные работы по восстановлению работоспособности металлической двери (замена дверной ручки, смазка петель, рихтовка, точечные сварочные работы).  </w:t>
      </w:r>
    </w:p>
    <w:p w:rsidR="005C7054" w:rsidRPr="00760380" w:rsidRDefault="005C7054" w:rsidP="007171DC">
      <w:pPr>
        <w:pStyle w:val="ListParagraph"/>
        <w:numPr>
          <w:ilvl w:val="0"/>
          <w:numId w:val="5"/>
        </w:numPr>
        <w:tabs>
          <w:tab w:val="clear" w:pos="1004"/>
        </w:tabs>
        <w:ind w:left="360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Самостоятельный периодический осмотр (без заявки):</w:t>
      </w:r>
    </w:p>
    <w:p w:rsidR="005C7054" w:rsidRPr="00760380" w:rsidRDefault="005C7054" w:rsidP="008C4BBA">
      <w:pPr>
        <w:pStyle w:val="ListParagraph"/>
        <w:ind w:left="284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- внешний осмотр объекта обслуживания, проверка основных блоков домофона,</w:t>
      </w:r>
    </w:p>
    <w:p w:rsidR="005C7054" w:rsidRPr="00760380" w:rsidRDefault="005C7054" w:rsidP="008C4BBA">
      <w:pPr>
        <w:pStyle w:val="ListParagraph"/>
        <w:ind w:left="284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- регулировка доводчика (сезонная – весна, осень и дополнительная),</w:t>
      </w:r>
    </w:p>
    <w:p w:rsidR="005C7054" w:rsidRPr="00760380" w:rsidRDefault="005C7054" w:rsidP="008C4BBA">
      <w:pPr>
        <w:pStyle w:val="ListParagraph"/>
        <w:ind w:left="284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- проверка осветительного оборудования,</w:t>
      </w:r>
    </w:p>
    <w:p w:rsidR="005C7054" w:rsidRPr="00760380" w:rsidRDefault="005C7054" w:rsidP="008C4BBA">
      <w:pPr>
        <w:pStyle w:val="ListParagraph"/>
        <w:ind w:left="284"/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- прочистка шарниров двери от ржавчины/ грязи, смазка, рихтовка дверного полотна, </w:t>
      </w:r>
    </w:p>
    <w:p w:rsidR="005C7054" w:rsidRPr="00760380" w:rsidRDefault="005C7054" w:rsidP="008C4BBA">
      <w:pPr>
        <w:pStyle w:val="ListParagraph"/>
        <w:ind w:left="284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- чистка поверхностей электромагнитного замка и пластины,</w:t>
      </w:r>
    </w:p>
    <w:p w:rsidR="005C7054" w:rsidRPr="00760380" w:rsidRDefault="005C7054" w:rsidP="008C4BBA">
      <w:pPr>
        <w:pStyle w:val="ListParagraph"/>
        <w:ind w:left="284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- проверка надежности удержания замка,</w:t>
      </w:r>
    </w:p>
    <w:p w:rsidR="005C7054" w:rsidRPr="00760380" w:rsidRDefault="005C7054" w:rsidP="008C4BBA">
      <w:pPr>
        <w:pStyle w:val="ListParagraph"/>
        <w:ind w:left="284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- чистка считывающего ключевого устройства (на блоках с типом ключей ТМ),</w:t>
      </w:r>
    </w:p>
    <w:p w:rsidR="005C7054" w:rsidRPr="00760380" w:rsidRDefault="005C7054" w:rsidP="008C4BBA">
      <w:pPr>
        <w:pStyle w:val="ListParagraph"/>
        <w:ind w:left="284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- чистка от загрязнений блока вызова (клавиатура, микрофон, динамик),</w:t>
      </w:r>
    </w:p>
    <w:p w:rsidR="005C7054" w:rsidRPr="00760380" w:rsidRDefault="005C7054" w:rsidP="008C4BBA">
      <w:pPr>
        <w:pStyle w:val="ListParagraph"/>
        <w:ind w:left="284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- сверка перечня обслуживаемых абонентов.</w:t>
      </w:r>
    </w:p>
    <w:p w:rsidR="005C7054" w:rsidRPr="00760380" w:rsidRDefault="005C7054" w:rsidP="0022144F">
      <w:pPr>
        <w:pStyle w:val="ListParagraph"/>
        <w:numPr>
          <w:ilvl w:val="0"/>
          <w:numId w:val="5"/>
        </w:numPr>
        <w:tabs>
          <w:tab w:val="clear" w:pos="1004"/>
        </w:tabs>
        <w:ind w:left="360"/>
        <w:jc w:val="both"/>
        <w:rPr>
          <w:sz w:val="24"/>
          <w:szCs w:val="24"/>
        </w:rPr>
      </w:pPr>
      <w:r w:rsidRPr="00760380">
        <w:rPr>
          <w:sz w:val="24"/>
          <w:szCs w:val="24"/>
        </w:rPr>
        <w:t>Изготовление ключей для Сервисных служб города;</w:t>
      </w:r>
    </w:p>
    <w:p w:rsidR="005C7054" w:rsidRPr="00760380" w:rsidRDefault="005C7054" w:rsidP="0022144F">
      <w:pPr>
        <w:pStyle w:val="ListParagraph"/>
        <w:numPr>
          <w:ilvl w:val="0"/>
          <w:numId w:val="5"/>
        </w:numPr>
        <w:tabs>
          <w:tab w:val="clear" w:pos="1004"/>
        </w:tabs>
        <w:ind w:left="360"/>
        <w:jc w:val="both"/>
        <w:rPr>
          <w:sz w:val="24"/>
          <w:szCs w:val="24"/>
        </w:rPr>
      </w:pPr>
      <w:r w:rsidRPr="00760380">
        <w:rPr>
          <w:sz w:val="24"/>
          <w:szCs w:val="24"/>
        </w:rPr>
        <w:t xml:space="preserve">Хранение базы электронных ключей для домофонов для их восстановления. </w:t>
      </w:r>
    </w:p>
    <w:p w:rsidR="005C7054" w:rsidRPr="00760380" w:rsidRDefault="005C7054" w:rsidP="008C4BBA">
      <w:pPr>
        <w:pStyle w:val="ListParagraph"/>
        <w:ind w:left="0"/>
        <w:jc w:val="both"/>
        <w:rPr>
          <w:sz w:val="24"/>
          <w:szCs w:val="24"/>
        </w:rPr>
      </w:pPr>
    </w:p>
    <w:p w:rsidR="005C7054" w:rsidRPr="00760380" w:rsidRDefault="005C7054" w:rsidP="008C4BBA">
      <w:pPr>
        <w:pStyle w:val="ListParagraph"/>
        <w:ind w:left="0"/>
        <w:jc w:val="both"/>
        <w:rPr>
          <w:sz w:val="24"/>
          <w:szCs w:val="24"/>
        </w:rPr>
      </w:pPr>
      <w:r w:rsidRPr="00760380">
        <w:rPr>
          <w:b/>
          <w:sz w:val="24"/>
          <w:szCs w:val="24"/>
        </w:rPr>
        <w:t>!</w:t>
      </w:r>
      <w:r w:rsidRPr="00760380">
        <w:rPr>
          <w:sz w:val="24"/>
          <w:szCs w:val="24"/>
        </w:rPr>
        <w:t xml:space="preserve"> В обслуживание </w:t>
      </w:r>
      <w:r w:rsidRPr="00760380">
        <w:rPr>
          <w:b/>
          <w:sz w:val="24"/>
          <w:szCs w:val="24"/>
        </w:rPr>
        <w:t>не входит</w:t>
      </w:r>
      <w:r w:rsidRPr="00760380">
        <w:rPr>
          <w:sz w:val="24"/>
          <w:szCs w:val="24"/>
        </w:rPr>
        <w:t xml:space="preserve"> замена металлоконструкции, замена утеплителя, замена обшивки, покраска двери, устранение щелей, малярно-штукатурные работы, в случае намерзания на двери - заделка дыр в подвал, замена электронных ключей</w:t>
      </w:r>
      <w:r>
        <w:rPr>
          <w:sz w:val="24"/>
          <w:szCs w:val="24"/>
        </w:rPr>
        <w:t xml:space="preserve"> по прошествии гарантийного срока</w:t>
      </w:r>
      <w:r w:rsidRPr="00760380">
        <w:rPr>
          <w:sz w:val="24"/>
          <w:szCs w:val="24"/>
        </w:rPr>
        <w:t>.</w:t>
      </w:r>
    </w:p>
    <w:p w:rsidR="005C7054" w:rsidRDefault="005C7054" w:rsidP="00B532BB">
      <w:pPr>
        <w:jc w:val="both"/>
        <w:rPr>
          <w:b/>
          <w:sz w:val="24"/>
          <w:szCs w:val="24"/>
        </w:rPr>
      </w:pPr>
    </w:p>
    <w:p w:rsidR="005C7054" w:rsidRPr="00760380" w:rsidRDefault="005C7054" w:rsidP="00B532BB">
      <w:pPr>
        <w:jc w:val="both"/>
        <w:rPr>
          <w:b/>
          <w:sz w:val="24"/>
          <w:szCs w:val="24"/>
        </w:rPr>
      </w:pPr>
      <w:r w:rsidRPr="00760380">
        <w:rPr>
          <w:b/>
          <w:sz w:val="24"/>
          <w:szCs w:val="24"/>
        </w:rPr>
        <w:t>Перечисленные работы и зам</w:t>
      </w:r>
      <w:r>
        <w:rPr>
          <w:b/>
          <w:sz w:val="24"/>
          <w:szCs w:val="24"/>
        </w:rPr>
        <w:t>ена/</w:t>
      </w:r>
      <w:r w:rsidRPr="00760380">
        <w:rPr>
          <w:b/>
          <w:sz w:val="24"/>
          <w:szCs w:val="24"/>
        </w:rPr>
        <w:t xml:space="preserve">ремонт перечисленного оборудования производится </w:t>
      </w:r>
      <w:r w:rsidRPr="004C63A9">
        <w:rPr>
          <w:b/>
          <w:sz w:val="24"/>
          <w:szCs w:val="24"/>
          <w:u w:val="single"/>
        </w:rPr>
        <w:t>в счет ежеквартальной Абонентной платы</w:t>
      </w:r>
      <w:r w:rsidRPr="00760380">
        <w:rPr>
          <w:b/>
          <w:sz w:val="24"/>
          <w:szCs w:val="24"/>
        </w:rPr>
        <w:t xml:space="preserve">.  </w:t>
      </w:r>
    </w:p>
    <w:p w:rsidR="005C7054" w:rsidRDefault="005C7054" w:rsidP="00B532BB">
      <w:pPr>
        <w:jc w:val="both"/>
        <w:rPr>
          <w:sz w:val="24"/>
          <w:szCs w:val="24"/>
        </w:rPr>
      </w:pPr>
      <w:r w:rsidRPr="00760380">
        <w:rPr>
          <w:sz w:val="24"/>
          <w:szCs w:val="24"/>
        </w:rPr>
        <w:t>Услуги, не входящие в перечень обслуживания, оплачиваются по согласованию Сторон.</w:t>
      </w:r>
    </w:p>
    <w:p w:rsidR="005C7054" w:rsidRDefault="005C7054" w:rsidP="00B532BB">
      <w:pPr>
        <w:jc w:val="both"/>
        <w:rPr>
          <w:sz w:val="24"/>
          <w:szCs w:val="24"/>
        </w:rPr>
      </w:pPr>
    </w:p>
    <w:p w:rsidR="005C7054" w:rsidRDefault="005C7054" w:rsidP="00B532BB">
      <w:pPr>
        <w:jc w:val="both"/>
        <w:rPr>
          <w:sz w:val="24"/>
          <w:szCs w:val="24"/>
        </w:rPr>
      </w:pPr>
    </w:p>
    <w:p w:rsidR="005C7054" w:rsidRDefault="005C7054" w:rsidP="00B532BB">
      <w:pPr>
        <w:jc w:val="both"/>
        <w:rPr>
          <w:sz w:val="24"/>
          <w:szCs w:val="24"/>
        </w:rPr>
      </w:pPr>
    </w:p>
    <w:p w:rsidR="005C7054" w:rsidRDefault="005C7054" w:rsidP="00B532BB">
      <w:pPr>
        <w:jc w:val="both"/>
        <w:rPr>
          <w:sz w:val="24"/>
          <w:szCs w:val="24"/>
        </w:rPr>
      </w:pPr>
    </w:p>
    <w:p w:rsidR="005C7054" w:rsidRDefault="005C7054" w:rsidP="00B532BB">
      <w:pPr>
        <w:jc w:val="both"/>
        <w:rPr>
          <w:sz w:val="24"/>
          <w:szCs w:val="24"/>
        </w:rPr>
      </w:pPr>
    </w:p>
    <w:p w:rsidR="005C7054" w:rsidRDefault="005C7054" w:rsidP="00DC50F5">
      <w:pPr>
        <w:ind w:left="6660"/>
        <w:jc w:val="both"/>
        <w:rPr>
          <w:sz w:val="24"/>
          <w:szCs w:val="24"/>
        </w:rPr>
      </w:pPr>
      <w:r>
        <w:rPr>
          <w:sz w:val="24"/>
          <w:szCs w:val="24"/>
        </w:rPr>
        <w:t>Компания «Домофон-Центр»</w:t>
      </w:r>
    </w:p>
    <w:p w:rsidR="005C7054" w:rsidRDefault="005C7054" w:rsidP="00DC50F5">
      <w:pPr>
        <w:ind w:left="6660"/>
        <w:jc w:val="both"/>
        <w:rPr>
          <w:sz w:val="24"/>
          <w:szCs w:val="24"/>
        </w:rPr>
      </w:pPr>
      <w:r>
        <w:rPr>
          <w:sz w:val="24"/>
          <w:szCs w:val="24"/>
        </w:rPr>
        <w:t>ИП Власюк Сергей Владимирович</w:t>
      </w:r>
    </w:p>
    <w:p w:rsidR="005C7054" w:rsidRPr="00760380" w:rsidRDefault="005C7054" w:rsidP="00DC50F5">
      <w:pPr>
        <w:ind w:left="6660"/>
        <w:rPr>
          <w:sz w:val="24"/>
          <w:szCs w:val="24"/>
        </w:rPr>
      </w:pPr>
      <w:r>
        <w:rPr>
          <w:sz w:val="24"/>
          <w:szCs w:val="24"/>
        </w:rPr>
        <w:t>ОРГН 306250124900039 от 06.09.2006г.</w:t>
      </w:r>
    </w:p>
    <w:sectPr w:rsidR="005C7054" w:rsidRPr="00760380" w:rsidSect="0076038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A3014"/>
    <w:multiLevelType w:val="hybridMultilevel"/>
    <w:tmpl w:val="0F964AA6"/>
    <w:lvl w:ilvl="0" w:tplc="EA4E7154">
      <w:start w:val="1"/>
      <w:numFmt w:val="bullet"/>
      <w:lvlText w:val=""/>
      <w:lvlJc w:val="left"/>
      <w:pPr>
        <w:ind w:left="1004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3AE3666E"/>
    <w:multiLevelType w:val="hybridMultilevel"/>
    <w:tmpl w:val="CEA299B2"/>
    <w:lvl w:ilvl="0" w:tplc="EA4E7154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4E1F3E03"/>
    <w:multiLevelType w:val="hybridMultilevel"/>
    <w:tmpl w:val="B3B0E214"/>
    <w:lvl w:ilvl="0" w:tplc="F9888C8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6E7F5C85"/>
    <w:multiLevelType w:val="hybridMultilevel"/>
    <w:tmpl w:val="6156838A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4">
    <w:nsid w:val="73D05536"/>
    <w:multiLevelType w:val="multilevel"/>
    <w:tmpl w:val="B3B0E21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7AE036B1"/>
    <w:multiLevelType w:val="multilevel"/>
    <w:tmpl w:val="B3B0E21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0AB6"/>
    <w:rsid w:val="00010D4E"/>
    <w:rsid w:val="0012794A"/>
    <w:rsid w:val="001C48E4"/>
    <w:rsid w:val="002062CF"/>
    <w:rsid w:val="0022144F"/>
    <w:rsid w:val="0042423B"/>
    <w:rsid w:val="00452E85"/>
    <w:rsid w:val="004625AE"/>
    <w:rsid w:val="00464BFF"/>
    <w:rsid w:val="00475CE3"/>
    <w:rsid w:val="0048216B"/>
    <w:rsid w:val="004B5322"/>
    <w:rsid w:val="004C53EF"/>
    <w:rsid w:val="004C63A9"/>
    <w:rsid w:val="00530405"/>
    <w:rsid w:val="005C46C1"/>
    <w:rsid w:val="005C7054"/>
    <w:rsid w:val="005F156E"/>
    <w:rsid w:val="00677297"/>
    <w:rsid w:val="00716074"/>
    <w:rsid w:val="007171DC"/>
    <w:rsid w:val="00760380"/>
    <w:rsid w:val="008C4BBA"/>
    <w:rsid w:val="009A3D9C"/>
    <w:rsid w:val="00A023E7"/>
    <w:rsid w:val="00A306BD"/>
    <w:rsid w:val="00A6466D"/>
    <w:rsid w:val="00AB0347"/>
    <w:rsid w:val="00AE302C"/>
    <w:rsid w:val="00B532BB"/>
    <w:rsid w:val="00BB01D7"/>
    <w:rsid w:val="00BF416C"/>
    <w:rsid w:val="00C04DB9"/>
    <w:rsid w:val="00C37A0C"/>
    <w:rsid w:val="00D134D4"/>
    <w:rsid w:val="00D2712F"/>
    <w:rsid w:val="00DC50F5"/>
    <w:rsid w:val="00DE5D38"/>
    <w:rsid w:val="00EE6266"/>
    <w:rsid w:val="00EF0AB6"/>
    <w:rsid w:val="00F3706C"/>
    <w:rsid w:val="00F47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7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242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338</TotalTime>
  <Pages>2</Pages>
  <Words>505</Words>
  <Characters>2880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Лана</cp:lastModifiedBy>
  <cp:revision>19</cp:revision>
  <cp:lastPrinted>2016-04-08T03:29:00Z</cp:lastPrinted>
  <dcterms:created xsi:type="dcterms:W3CDTF">2016-03-18T13:47:00Z</dcterms:created>
  <dcterms:modified xsi:type="dcterms:W3CDTF">2016-04-08T04:30:00Z</dcterms:modified>
</cp:coreProperties>
</file>